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D94" w:rsidRDefault="00C56D94" w:rsidP="00C56D94">
      <w:pPr>
        <w:pStyle w:val="NoSpacing"/>
      </w:pPr>
      <w:r>
        <w:rPr>
          <w:u w:val="single"/>
        </w:rPr>
        <w:t>John BASSE</w:t>
      </w:r>
      <w:r>
        <w:t xml:space="preserve">      (fl.1450)</w:t>
      </w:r>
    </w:p>
    <w:p w:rsidR="00C56D94" w:rsidRDefault="00C56D94" w:rsidP="00C56D94">
      <w:pPr>
        <w:pStyle w:val="NoSpacing"/>
      </w:pPr>
    </w:p>
    <w:p w:rsidR="00C56D94" w:rsidRDefault="00C56D94" w:rsidP="00C56D94">
      <w:pPr>
        <w:pStyle w:val="NoSpacing"/>
      </w:pPr>
    </w:p>
    <w:p w:rsidR="00C56D94" w:rsidRDefault="00C56D94" w:rsidP="00C56D94">
      <w:pPr>
        <w:pStyle w:val="NoSpacing"/>
      </w:pPr>
      <w:r>
        <w:tab/>
        <w:t>1450</w:t>
      </w:r>
      <w:r>
        <w:tab/>
        <w:t>He made a plaint of trespass against John Bayly(q.v.), Richard Whyte(q.v.)</w:t>
      </w:r>
    </w:p>
    <w:p w:rsidR="00C56D94" w:rsidRDefault="00C56D94" w:rsidP="00C56D94">
      <w:pPr>
        <w:pStyle w:val="NoSpacing"/>
      </w:pPr>
      <w:r>
        <w:tab/>
      </w:r>
      <w:r>
        <w:tab/>
        <w:t>and Richard Pakstaff(q.v.).</w:t>
      </w:r>
    </w:p>
    <w:p w:rsidR="00C56D94" w:rsidRDefault="00C56D94" w:rsidP="00C56D94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56D94" w:rsidRDefault="00C56D94" w:rsidP="00C56D94">
      <w:pPr>
        <w:pStyle w:val="NoSpacing"/>
      </w:pPr>
    </w:p>
    <w:p w:rsidR="00C56D94" w:rsidRDefault="00C56D94" w:rsidP="00C56D94">
      <w:pPr>
        <w:pStyle w:val="NoSpacing"/>
      </w:pPr>
    </w:p>
    <w:p w:rsidR="00C56D94" w:rsidRDefault="00C56D94" w:rsidP="00C56D94">
      <w:pPr>
        <w:pStyle w:val="NoSpacing"/>
      </w:pPr>
      <w:r>
        <w:t>27 December 2012</w:t>
      </w:r>
    </w:p>
    <w:p w:rsidR="00BA4020" w:rsidRPr="00186E49" w:rsidRDefault="00C56D9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D94" w:rsidRDefault="00C56D94" w:rsidP="00552EBA">
      <w:r>
        <w:separator/>
      </w:r>
    </w:p>
  </w:endnote>
  <w:endnote w:type="continuationSeparator" w:id="0">
    <w:p w:rsidR="00C56D94" w:rsidRDefault="00C56D9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56D94">
      <w:rPr>
        <w:noProof/>
      </w:rPr>
      <w:t>30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D94" w:rsidRDefault="00C56D94" w:rsidP="00552EBA">
      <w:r>
        <w:separator/>
      </w:r>
    </w:p>
  </w:footnote>
  <w:footnote w:type="continuationSeparator" w:id="0">
    <w:p w:rsidR="00C56D94" w:rsidRDefault="00C56D9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56D94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2012-12-30T20:45:00Z</dcterms:created>
  <dcterms:modified xsi:type="dcterms:W3CDTF">2012-12-30T20:46:00Z</dcterms:modified>
</cp:coreProperties>
</file>